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AF2" w:rsidRDefault="00784902" w:rsidP="000C0AF2">
      <w:pPr>
        <w:spacing w:after="160"/>
        <w:jc w:val="right"/>
        <w:rPr>
          <w:rFonts w:ascii="Calibri" w:hAnsi="Calibri" w:cs="Calibri"/>
          <w:b/>
          <w:sz w:val="22"/>
          <w:szCs w:val="22"/>
          <w:lang w:eastAsia="en-US"/>
        </w:rPr>
      </w:pPr>
      <w:r>
        <w:rPr>
          <w:rFonts w:asciiTheme="minorHAnsi" w:hAnsiTheme="minorHAnsi"/>
          <w:noProof/>
          <w:sz w:val="24"/>
          <w:szCs w:val="24"/>
        </w:rPr>
        <w:drawing>
          <wp:anchor distT="0" distB="0" distL="114300" distR="114300" simplePos="0" relativeHeight="251660288" behindDoc="0" locked="0" layoutInCell="1" allowOverlap="1" wp14:anchorId="099A9F09" wp14:editId="0BD3CF26">
            <wp:simplePos x="0" y="0"/>
            <wp:positionH relativeFrom="column">
              <wp:posOffset>-47360</wp:posOffset>
            </wp:positionH>
            <wp:positionV relativeFrom="paragraph">
              <wp:posOffset>-560705</wp:posOffset>
            </wp:positionV>
            <wp:extent cx="1284605" cy="942975"/>
            <wp:effectExtent l="0" t="0" r="0" b="0"/>
            <wp:wrapNone/>
            <wp:docPr id="8" name="Immagine 8" descr="C:\Users\AdministratorAT\AppData\Local\Temp\feab419a-56a7-4de0-a830-44a16de3f3d7_ponkit_loghi_POC.zip.3d7\POC\logo_poc_bitmap_picco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AdministratorAT\AppData\Local\Temp\feab419a-56a7-4de0-a830-44a16de3f3d7_ponkit_loghi_POC.zip.3d7\POC\logo_poc_bitmap_piccol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4605" cy="942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sz w:val="24"/>
          <w:szCs w:val="24"/>
        </w:rPr>
        <w:drawing>
          <wp:anchor distT="0" distB="0" distL="114300" distR="114300" simplePos="0" relativeHeight="251659264" behindDoc="0" locked="0" layoutInCell="1" allowOverlap="1" wp14:anchorId="56AAFF6D" wp14:editId="7915E324">
            <wp:simplePos x="0" y="0"/>
            <wp:positionH relativeFrom="column">
              <wp:posOffset>1073804</wp:posOffset>
            </wp:positionH>
            <wp:positionV relativeFrom="paragraph">
              <wp:posOffset>-613410</wp:posOffset>
            </wp:positionV>
            <wp:extent cx="4974609" cy="939165"/>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74609" cy="939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0AF2" w:rsidRDefault="000C0AF2" w:rsidP="000C0AF2">
      <w:pPr>
        <w:spacing w:after="160"/>
        <w:jc w:val="right"/>
        <w:rPr>
          <w:rFonts w:ascii="Calibri" w:hAnsi="Calibri" w:cs="Calibri"/>
          <w:b/>
          <w:sz w:val="22"/>
          <w:szCs w:val="22"/>
          <w:lang w:eastAsia="en-US"/>
        </w:rPr>
      </w:pPr>
    </w:p>
    <w:p w:rsidR="00784902" w:rsidRDefault="00784902" w:rsidP="00784902">
      <w:pPr>
        <w:widowControl w:val="0"/>
        <w:tabs>
          <w:tab w:val="left" w:pos="1733"/>
        </w:tabs>
        <w:autoSpaceDE w:val="0"/>
        <w:autoSpaceDN w:val="0"/>
        <w:ind w:right="284"/>
        <w:rPr>
          <w:rFonts w:asciiTheme="minorHAnsi" w:eastAsia="Calibri" w:hAnsiTheme="minorHAnsi" w:cstheme="minorHAnsi"/>
          <w:b/>
          <w:i/>
          <w:iCs/>
          <w:sz w:val="22"/>
          <w:szCs w:val="22"/>
          <w:lang w:eastAsia="en-US"/>
        </w:rPr>
      </w:pPr>
      <w:r w:rsidRPr="00CD1D43">
        <w:rPr>
          <w:rFonts w:asciiTheme="minorHAnsi" w:eastAsia="Calibri" w:hAnsiTheme="minorHAnsi" w:cstheme="minorHAnsi"/>
          <w:b/>
          <w:i/>
          <w:iCs/>
          <w:sz w:val="22"/>
          <w:szCs w:val="22"/>
          <w:lang w:eastAsia="en-US"/>
        </w:rPr>
        <w:t xml:space="preserve">OGGETTO: </w:t>
      </w:r>
      <w:bookmarkStart w:id="0" w:name="_Hlk213590272"/>
      <w:r w:rsidRPr="00CD1D43">
        <w:rPr>
          <w:rFonts w:asciiTheme="minorHAnsi" w:eastAsia="Calibri" w:hAnsiTheme="minorHAnsi" w:cstheme="minorHAnsi"/>
          <w:b/>
          <w:i/>
          <w:iCs/>
          <w:sz w:val="22"/>
          <w:szCs w:val="22"/>
          <w:lang w:eastAsia="en-US"/>
        </w:rPr>
        <w:t xml:space="preserve">DICHIARAZIONE DI INSUSSISTENZA CAUSE OSTATIVE </w:t>
      </w:r>
      <w:bookmarkEnd w:id="0"/>
      <w:r w:rsidRPr="00CD1D43">
        <w:rPr>
          <w:rFonts w:asciiTheme="minorHAnsi" w:eastAsia="Calibri" w:hAnsiTheme="minorHAnsi" w:cstheme="minorHAnsi"/>
          <w:b/>
          <w:i/>
          <w:iCs/>
          <w:sz w:val="22"/>
          <w:szCs w:val="22"/>
          <w:lang w:eastAsia="en-US"/>
        </w:rPr>
        <w:t>PER IL RUOLO DI DOCENTE ESPERT</w:t>
      </w:r>
      <w:r>
        <w:rPr>
          <w:rFonts w:asciiTheme="minorHAnsi" w:eastAsia="Calibri" w:hAnsiTheme="minorHAnsi" w:cstheme="minorHAnsi"/>
          <w:b/>
          <w:i/>
          <w:iCs/>
          <w:sz w:val="22"/>
          <w:szCs w:val="22"/>
          <w:lang w:eastAsia="en-US"/>
        </w:rPr>
        <w:t>O</w:t>
      </w:r>
      <w:r w:rsidRPr="00CD1D43">
        <w:rPr>
          <w:rFonts w:asciiTheme="minorHAnsi" w:eastAsia="Calibri" w:hAnsiTheme="minorHAnsi" w:cstheme="minorHAnsi"/>
          <w:b/>
          <w:i/>
          <w:iCs/>
          <w:sz w:val="22"/>
          <w:szCs w:val="22"/>
          <w:lang w:eastAsia="en-US"/>
        </w:rPr>
        <w:t xml:space="preserve"> A VALERE SU:</w:t>
      </w:r>
    </w:p>
    <w:p w:rsidR="00784902" w:rsidRPr="00A528C8" w:rsidRDefault="00784902" w:rsidP="00784902">
      <w:pPr>
        <w:widowControl w:val="0"/>
        <w:tabs>
          <w:tab w:val="left" w:pos="1733"/>
        </w:tabs>
        <w:autoSpaceDE w:val="0"/>
        <w:autoSpaceDN w:val="0"/>
        <w:spacing w:after="160" w:line="259" w:lineRule="auto"/>
        <w:ind w:right="284"/>
        <w:jc w:val="both"/>
        <w:rPr>
          <w:rFonts w:ascii="Calibri" w:eastAsia="Calibri" w:hAnsi="Calibri" w:cs="Calibri"/>
          <w:iCs/>
          <w:sz w:val="22"/>
          <w:szCs w:val="22"/>
          <w:lang w:eastAsia="en-US"/>
        </w:rPr>
      </w:pPr>
      <w:r w:rsidRPr="00A528C8">
        <w:rPr>
          <w:rFonts w:ascii="Calibri" w:eastAsia="Calibri" w:hAnsi="Calibri"/>
          <w:sz w:val="22"/>
          <w:szCs w:val="22"/>
          <w:lang w:eastAsia="en-US"/>
        </w:rPr>
        <w:t xml:space="preserve">Fondi Strutturali Europei </w:t>
      </w:r>
      <w:r w:rsidRPr="00A528C8">
        <w:rPr>
          <w:rFonts w:ascii="Calibri" w:eastAsia="Calibri" w:hAnsi="Calibri" w:cs="Calibri"/>
          <w:iCs/>
          <w:sz w:val="22"/>
          <w:szCs w:val="22"/>
          <w:lang w:eastAsia="en-US"/>
        </w:rPr>
        <w:t>Programma Operativo Complementare (POC) “Per la Scuola” 2014-2020 finanziato con il Fondo di Rotazione (</w:t>
      </w:r>
      <w:proofErr w:type="spellStart"/>
      <w:r w:rsidRPr="00A528C8">
        <w:rPr>
          <w:rFonts w:ascii="Calibri" w:eastAsia="Calibri" w:hAnsi="Calibri" w:cs="Calibri"/>
          <w:iCs/>
          <w:sz w:val="22"/>
          <w:szCs w:val="22"/>
          <w:lang w:eastAsia="en-US"/>
        </w:rPr>
        <w:t>FdR</w:t>
      </w:r>
      <w:proofErr w:type="spellEnd"/>
      <w:r w:rsidRPr="00A528C8">
        <w:rPr>
          <w:rFonts w:ascii="Calibri" w:eastAsia="Calibri" w:hAnsi="Calibri" w:cs="Calibri"/>
          <w:iCs/>
          <w:sz w:val="22"/>
          <w:szCs w:val="22"/>
          <w:lang w:eastAsia="en-US"/>
        </w:rPr>
        <w:t xml:space="preserve">)– Obiettivo Specifico 10.1 – Azione 10.1.6 – Sotto-azione 10.1.6° - interventi di cui al Decreto del Ministro dell’istruzione e del merito 15 novembre 2024, n. 231, Avviso </w:t>
      </w:r>
      <w:proofErr w:type="spellStart"/>
      <w:r w:rsidRPr="00A528C8">
        <w:rPr>
          <w:rFonts w:ascii="Calibri" w:eastAsia="Calibri" w:hAnsi="Calibri" w:cs="Calibri"/>
          <w:iCs/>
          <w:sz w:val="22"/>
          <w:szCs w:val="22"/>
          <w:lang w:eastAsia="en-US"/>
        </w:rPr>
        <w:t>Prot</w:t>
      </w:r>
      <w:proofErr w:type="spellEnd"/>
      <w:r w:rsidRPr="00A528C8">
        <w:rPr>
          <w:rFonts w:ascii="Calibri" w:eastAsia="Calibri" w:hAnsi="Calibri" w:cs="Calibri"/>
          <w:iCs/>
          <w:sz w:val="22"/>
          <w:szCs w:val="22"/>
          <w:lang w:eastAsia="en-US"/>
        </w:rPr>
        <w:t>. 64310 del 23/04/2025 – “Percorsi di orientamento rivolti alle classi terze, quarte e quinte delle istituzioni scolastiche secondarie di secondo grado con il coordinamento del docente tutor”.</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Titolo progetto: Orientati al futuro</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Codice progetto: 10.1.6A-FDRPOC-AB-2024-37</w:t>
      </w:r>
    </w:p>
    <w:p w:rsidR="00784902" w:rsidRPr="00D57441" w:rsidRDefault="00784902" w:rsidP="00784902">
      <w:pPr>
        <w:keepNext/>
        <w:keepLines/>
        <w:widowControl w:val="0"/>
        <w:outlineLvl w:val="5"/>
        <w:rPr>
          <w:rFonts w:asciiTheme="minorHAnsi" w:eastAsia="Calibri" w:hAnsiTheme="minorHAnsi" w:cstheme="minorHAnsi"/>
          <w:iCs/>
          <w:sz w:val="22"/>
          <w:szCs w:val="22"/>
          <w:lang w:eastAsia="en-US"/>
        </w:rPr>
      </w:pPr>
      <w:r w:rsidRPr="00D57441">
        <w:rPr>
          <w:rFonts w:asciiTheme="minorHAnsi" w:eastAsia="Calibri" w:hAnsiTheme="minorHAnsi" w:cstheme="minorHAnsi"/>
          <w:iCs/>
          <w:sz w:val="22"/>
          <w:szCs w:val="22"/>
          <w:lang w:eastAsia="en-US"/>
        </w:rPr>
        <w:t>Cup: J44D25001100001</w:t>
      </w:r>
    </w:p>
    <w:p w:rsidR="00784902" w:rsidRPr="00CD1D43" w:rsidRDefault="00784902" w:rsidP="00784902">
      <w:pPr>
        <w:keepNext/>
        <w:keepLines/>
        <w:widowControl w:val="0"/>
        <w:outlineLvl w:val="5"/>
        <w:rPr>
          <w:rFonts w:asciiTheme="minorHAnsi" w:eastAsia="Arial" w:hAnsiTheme="minorHAnsi" w:cstheme="minorHAnsi"/>
          <w:b/>
          <w:bCs/>
          <w:sz w:val="24"/>
          <w:szCs w:val="24"/>
        </w:rPr>
      </w:pP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Il sottoscritto __________________________________</w:t>
      </w:r>
      <w:r w:rsidRPr="00CD1D43">
        <w:rPr>
          <w:rFonts w:asciiTheme="minorHAnsi" w:hAnsiTheme="minorHAnsi" w:cstheme="minorHAnsi"/>
          <w:sz w:val="24"/>
          <w:szCs w:val="24"/>
        </w:rPr>
        <w:t xml:space="preserve"> n</w:t>
      </w:r>
      <w:r w:rsidRPr="00CD1D43">
        <w:rPr>
          <w:rFonts w:asciiTheme="minorHAnsi" w:eastAsia="Arial" w:hAnsiTheme="minorHAnsi" w:cstheme="minorHAnsi"/>
          <w:bCs/>
          <w:sz w:val="22"/>
          <w:szCs w:val="22"/>
        </w:rPr>
        <w:t>ato a _______________ il______________ residente a______________________________________________________ Provincia di _________</w:t>
      </w: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 xml:space="preserve"> Via________________________________________________ Codice Fiscale __________________ </w:t>
      </w:r>
    </w:p>
    <w:p w:rsidR="00784902" w:rsidRPr="00CD1D43" w:rsidRDefault="00784902" w:rsidP="00784902">
      <w:pPr>
        <w:keepNext/>
        <w:keepLines/>
        <w:widowControl w:val="0"/>
        <w:spacing w:line="360" w:lineRule="auto"/>
        <w:outlineLvl w:val="5"/>
        <w:rPr>
          <w:rFonts w:asciiTheme="minorHAnsi" w:eastAsia="Arial" w:hAnsiTheme="minorHAnsi" w:cstheme="minorHAnsi"/>
          <w:bCs/>
          <w:sz w:val="22"/>
          <w:szCs w:val="22"/>
        </w:rPr>
      </w:pPr>
      <w:r w:rsidRPr="00CD1D43">
        <w:rPr>
          <w:rFonts w:asciiTheme="minorHAnsi" w:eastAsia="Arial" w:hAnsiTheme="minorHAnsi" w:cstheme="minorHAnsi"/>
          <w:bCs/>
          <w:sz w:val="22"/>
          <w:szCs w:val="22"/>
        </w:rPr>
        <w:t>in relazione al ruolo di</w:t>
      </w:r>
      <w:r>
        <w:rPr>
          <w:rFonts w:asciiTheme="minorHAnsi" w:eastAsia="Arial" w:hAnsiTheme="minorHAnsi" w:cstheme="minorHAnsi"/>
          <w:bCs/>
          <w:sz w:val="22"/>
          <w:szCs w:val="22"/>
        </w:rPr>
        <w:t xml:space="preserve"> ESPERTO</w:t>
      </w:r>
    </w:p>
    <w:p w:rsidR="00784902" w:rsidRPr="00784902" w:rsidRDefault="00784902" w:rsidP="00784902">
      <w:pPr>
        <w:spacing w:before="120" w:after="120"/>
        <w:jc w:val="center"/>
        <w:outlineLvl w:val="0"/>
        <w:rPr>
          <w:rFonts w:asciiTheme="minorHAnsi" w:hAnsiTheme="minorHAnsi" w:cstheme="minorHAnsi"/>
          <w:b/>
        </w:rPr>
      </w:pPr>
      <w:r w:rsidRPr="00784902">
        <w:rPr>
          <w:rFonts w:asciiTheme="minorHAnsi" w:hAnsiTheme="minorHAnsi" w:cstheme="minorHAnsi"/>
          <w:b/>
        </w:rPr>
        <w:t>DICHIARA</w:t>
      </w:r>
    </w:p>
    <w:p w:rsidR="00784902" w:rsidRPr="00784902" w:rsidRDefault="00784902" w:rsidP="00784902">
      <w:pPr>
        <w:spacing w:before="120" w:after="120"/>
        <w:jc w:val="both"/>
        <w:rPr>
          <w:rFonts w:asciiTheme="minorHAnsi" w:hAnsiTheme="minorHAnsi" w:cstheme="minorHAnsi"/>
          <w:b/>
        </w:rPr>
      </w:pPr>
      <w:r w:rsidRPr="00784902">
        <w:rPr>
          <w:rFonts w:asciiTheme="minorHAnsi" w:hAnsiTheme="minorHAnsi" w:cstheme="minorHAnsi"/>
          <w:b/>
        </w:rPr>
        <w:t xml:space="preserve">ai sensi dell’art. 75 del </w:t>
      </w:r>
      <w:proofErr w:type="spellStart"/>
      <w:r w:rsidRPr="00784902">
        <w:rPr>
          <w:rFonts w:asciiTheme="minorHAnsi" w:hAnsiTheme="minorHAnsi" w:cstheme="minorHAnsi"/>
          <w:b/>
        </w:rPr>
        <w:t>d.P.R.</w:t>
      </w:r>
      <w:proofErr w:type="spellEnd"/>
      <w:r w:rsidRPr="00784902">
        <w:rPr>
          <w:rFonts w:asciiTheme="minorHAnsi" w:hAnsiTheme="minorHAnsi" w:cstheme="minorHAnsi"/>
          <w:b/>
        </w:rPr>
        <w:t xml:space="preserve"> n. 445 del 28 dicembre 2000 consapevole degli artt. 46 e 47 del </w:t>
      </w:r>
      <w:proofErr w:type="spellStart"/>
      <w:r w:rsidRPr="00784902">
        <w:rPr>
          <w:rFonts w:asciiTheme="minorHAnsi" w:hAnsiTheme="minorHAnsi" w:cstheme="minorHAnsi"/>
          <w:b/>
        </w:rPr>
        <w:t>d.P.R.</w:t>
      </w:r>
      <w:proofErr w:type="spellEnd"/>
      <w:r w:rsidRPr="00784902">
        <w:rPr>
          <w:rFonts w:asciiTheme="minorHAnsi" w:hAnsiTheme="minorHAnsi" w:cstheme="minorHAnsi"/>
          <w:b/>
        </w:rPr>
        <w:t xml:space="preserve"> n. 445 del 28 dicembre 2000:</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 xml:space="preserve">di non trovarsi in situazione di incompatibilità, ai sensi di quanto previsto dal d.lgs. n. 39/2013 e dall’art. 53, del d.lgs. n. 165/2001; </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 xml:space="preserve">di non avere, direttamente o indirettamente, un interesse finanziario, economico o altro interesse personale nel procedimento in esame ai sensi e per gli effetti di quanto  </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propri;</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parenti, affini entro il secondo grado, del coniuge o di conviventi, oppure di persone con le quali abbia rapporti di frequentazione abituale;</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soggetti od organizzazioni con cui egli o il coniuge abbia causa pendente o grave inimicizia o rapporti di credito o debito significativi;</w:t>
      </w:r>
    </w:p>
    <w:p w:rsidR="00784902" w:rsidRPr="00784902" w:rsidRDefault="00784902" w:rsidP="00784902">
      <w:pPr>
        <w:numPr>
          <w:ilvl w:val="0"/>
          <w:numId w:val="2"/>
        </w:numPr>
        <w:autoSpaceDE w:val="0"/>
        <w:autoSpaceDN w:val="0"/>
        <w:adjustRightInd w:val="0"/>
        <w:spacing w:before="120" w:after="120"/>
        <w:contextualSpacing/>
        <w:jc w:val="both"/>
        <w:rPr>
          <w:rFonts w:asciiTheme="minorHAnsi" w:hAnsiTheme="minorHAnsi" w:cstheme="minorHAnsi"/>
        </w:rPr>
      </w:pPr>
      <w:r w:rsidRPr="00784902">
        <w:rPr>
          <w:rFonts w:asciiTheme="minorHAnsi" w:hAnsiTheme="minorHAnsi" w:cstheme="minorHAnsi"/>
        </w:rPr>
        <w:t>non coinvolge interessi di soggetti od organizzazioni di cui sia tutore, curatore, procuratore o agente, titolare effettivo, ovvero di enti, associazioni anche non riconosciute, comitati, società o stabilimenti di cui sia amministratore o ge</w:t>
      </w:r>
      <w:bookmarkStart w:id="1" w:name="_GoBack"/>
      <w:bookmarkEnd w:id="1"/>
      <w:r w:rsidRPr="00784902">
        <w:rPr>
          <w:rFonts w:asciiTheme="minorHAnsi" w:hAnsiTheme="minorHAnsi" w:cstheme="minorHAnsi"/>
        </w:rPr>
        <w:t>rente o dirigente;</w:t>
      </w:r>
    </w:p>
    <w:p w:rsidR="00784902" w:rsidRPr="00784902" w:rsidRDefault="00784902" w:rsidP="00784902">
      <w:pPr>
        <w:numPr>
          <w:ilvl w:val="0"/>
          <w:numId w:val="1"/>
        </w:numPr>
        <w:spacing w:after="120" w:line="276" w:lineRule="auto"/>
        <w:contextualSpacing/>
        <w:jc w:val="both"/>
        <w:rPr>
          <w:rFonts w:asciiTheme="minorHAnsi" w:eastAsia="Calibri" w:hAnsiTheme="minorHAnsi" w:cstheme="minorHAnsi"/>
        </w:rPr>
      </w:pPr>
      <w:r w:rsidRPr="00784902">
        <w:rPr>
          <w:rFonts w:asciiTheme="minorHAnsi" w:eastAsia="Calibri" w:hAnsiTheme="minorHAnsi" w:cstheme="minorHAnsi"/>
        </w:rPr>
        <w:t>che non sussistono diverse ragioni di opportunità che si frappongano al conferimento dell’incarico in questione;</w:t>
      </w:r>
    </w:p>
    <w:p w:rsidR="00784902" w:rsidRPr="00784902" w:rsidRDefault="00784902" w:rsidP="00784902">
      <w:pPr>
        <w:numPr>
          <w:ilvl w:val="0"/>
          <w:numId w:val="1"/>
        </w:numPr>
        <w:spacing w:before="120" w:after="120"/>
        <w:contextualSpacing/>
        <w:jc w:val="both"/>
        <w:rPr>
          <w:rFonts w:asciiTheme="minorHAnsi" w:eastAsiaTheme="minorHAnsi" w:hAnsiTheme="minorHAnsi" w:cstheme="minorHAnsi"/>
        </w:rPr>
      </w:pPr>
      <w:r w:rsidRPr="00784902">
        <w:rPr>
          <w:rFonts w:asciiTheme="minorHAnsi" w:hAnsiTheme="minorHAnsi" w:cstheme="minorHAnsi"/>
        </w:rPr>
        <w:t>di aver preso piena cognizione del D.M. 26 aprile 2022, n. 105, recante il Codice di Comportamento dei dipendenti del Ministero dell’istruzione e del merito;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impegnarsi a comunicare tempestivamente all’Istituzione scolastica eventuali variazioni che dovessero intervenire nel corso dello svolgimento dell’incarico;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impegnarsi altresì a comunicare all’Istituzione scolastica qualsiasi altra circostanza sopravvenuta di carattere ostativo rispetto all’espletamento dell’incarico;</w:t>
      </w:r>
    </w:p>
    <w:p w:rsidR="00784902" w:rsidRPr="00784902" w:rsidRDefault="00784902" w:rsidP="00784902">
      <w:pPr>
        <w:numPr>
          <w:ilvl w:val="0"/>
          <w:numId w:val="1"/>
        </w:numPr>
        <w:spacing w:before="120" w:after="120"/>
        <w:contextualSpacing/>
        <w:jc w:val="both"/>
        <w:rPr>
          <w:rFonts w:asciiTheme="minorHAnsi" w:hAnsiTheme="minorHAnsi" w:cstheme="minorHAnsi"/>
        </w:rPr>
      </w:pPr>
      <w:r w:rsidRPr="00784902">
        <w:rPr>
          <w:rFonts w:asciiTheme="minorHAnsi" w:hAnsiTheme="minorHAnsi" w:cstheme="min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784902" w:rsidRPr="00D57441" w:rsidRDefault="00784902" w:rsidP="00784902">
      <w:pPr>
        <w:contextualSpacing/>
        <w:rPr>
          <w:rFonts w:asciiTheme="minorHAnsi" w:hAnsiTheme="minorHAnsi" w:cstheme="minorHAnsi"/>
          <w:b/>
          <w:sz w:val="22"/>
          <w:szCs w:val="22"/>
        </w:rPr>
      </w:pPr>
    </w:p>
    <w:p w:rsidR="00784902" w:rsidRPr="00D57441" w:rsidRDefault="00784902" w:rsidP="00784902">
      <w:pPr>
        <w:contextualSpacing/>
        <w:rPr>
          <w:rFonts w:asciiTheme="minorHAnsi" w:hAnsiTheme="minorHAnsi" w:cstheme="minorHAnsi"/>
          <w:sz w:val="22"/>
          <w:szCs w:val="22"/>
        </w:rPr>
      </w:pPr>
      <w:proofErr w:type="gramStart"/>
      <w:r w:rsidRPr="00D57441">
        <w:rPr>
          <w:rFonts w:asciiTheme="minorHAnsi" w:hAnsiTheme="minorHAnsi" w:cstheme="minorHAnsi"/>
          <w:sz w:val="22"/>
          <w:szCs w:val="22"/>
        </w:rPr>
        <w:t>Data,_</w:t>
      </w:r>
      <w:proofErr w:type="gramEnd"/>
      <w:r w:rsidRPr="00D57441">
        <w:rPr>
          <w:rFonts w:asciiTheme="minorHAnsi" w:hAnsiTheme="minorHAnsi" w:cstheme="minorHAnsi"/>
          <w:sz w:val="22"/>
          <w:szCs w:val="22"/>
        </w:rPr>
        <w:t>_______</w:t>
      </w: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ab/>
      </w: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 xml:space="preserve">                                                                                                                               </w:t>
      </w:r>
      <w:r w:rsidRPr="00D57441">
        <w:rPr>
          <w:rFonts w:asciiTheme="minorHAnsi" w:eastAsia="Calibri" w:hAnsiTheme="minorHAnsi" w:cstheme="minorHAnsi"/>
          <w:sz w:val="22"/>
          <w:szCs w:val="22"/>
          <w:lang w:eastAsia="en-US"/>
        </w:rPr>
        <w:tab/>
        <w:t xml:space="preserve">        Firma</w:t>
      </w:r>
    </w:p>
    <w:p w:rsidR="00784902" w:rsidRPr="00D57441" w:rsidRDefault="00784902" w:rsidP="00784902">
      <w:pPr>
        <w:tabs>
          <w:tab w:val="left" w:pos="6585"/>
        </w:tabs>
        <w:rPr>
          <w:rFonts w:asciiTheme="minorHAnsi" w:eastAsia="Calibri" w:hAnsiTheme="minorHAnsi" w:cstheme="minorHAnsi"/>
          <w:sz w:val="22"/>
          <w:szCs w:val="22"/>
          <w:lang w:eastAsia="en-US"/>
        </w:rPr>
      </w:pPr>
    </w:p>
    <w:p w:rsidR="00784902" w:rsidRPr="00D57441" w:rsidRDefault="00784902" w:rsidP="00784902">
      <w:pPr>
        <w:tabs>
          <w:tab w:val="left" w:pos="6585"/>
        </w:tabs>
        <w:rPr>
          <w:rFonts w:asciiTheme="minorHAnsi" w:eastAsia="Calibri" w:hAnsiTheme="minorHAnsi" w:cstheme="minorHAnsi"/>
          <w:sz w:val="22"/>
          <w:szCs w:val="22"/>
          <w:lang w:eastAsia="en-US"/>
        </w:rPr>
      </w:pPr>
      <w:r w:rsidRPr="00D57441">
        <w:rPr>
          <w:rFonts w:asciiTheme="minorHAnsi" w:eastAsia="Calibri" w:hAnsiTheme="minorHAnsi" w:cstheme="minorHAnsi"/>
          <w:sz w:val="22"/>
          <w:szCs w:val="22"/>
          <w:lang w:eastAsia="en-US"/>
        </w:rPr>
        <w:tab/>
        <w:t>__________________</w:t>
      </w:r>
    </w:p>
    <w:p w:rsidR="000C0AF2" w:rsidRDefault="000C0AF2" w:rsidP="000C0AF2">
      <w:pPr>
        <w:spacing w:after="160"/>
        <w:rPr>
          <w:rFonts w:ascii="Calibri" w:hAnsi="Calibri" w:cs="Calibri"/>
          <w:b/>
          <w:sz w:val="22"/>
          <w:szCs w:val="22"/>
          <w:lang w:eastAsia="en-US"/>
        </w:rPr>
      </w:pPr>
    </w:p>
    <w:p w:rsidR="000C0AF2" w:rsidRDefault="000C0AF2" w:rsidP="000C0AF2">
      <w:pPr>
        <w:autoSpaceDE w:val="0"/>
        <w:spacing w:line="480" w:lineRule="auto"/>
        <w:jc w:val="both"/>
        <w:rPr>
          <w:rFonts w:asciiTheme="minorHAnsi" w:hAnsiTheme="minorHAnsi" w:cstheme="minorHAnsi"/>
          <w:sz w:val="18"/>
          <w:szCs w:val="18"/>
        </w:rPr>
      </w:pPr>
    </w:p>
    <w:p w:rsidR="000C0AF2" w:rsidRDefault="000C0AF2" w:rsidP="000C0AF2">
      <w:pPr>
        <w:autoSpaceDE w:val="0"/>
        <w:spacing w:line="480" w:lineRule="auto"/>
        <w:jc w:val="both"/>
        <w:rPr>
          <w:rFonts w:asciiTheme="minorHAnsi" w:hAnsiTheme="minorHAnsi" w:cstheme="minorHAnsi"/>
          <w:sz w:val="18"/>
          <w:szCs w:val="18"/>
        </w:rPr>
      </w:pPr>
    </w:p>
    <w:p w:rsidR="00766F83" w:rsidRDefault="00766F83"/>
    <w:sectPr w:rsidR="00766F83" w:rsidSect="00784902">
      <w:pgSz w:w="11906" w:h="16838"/>
      <w:pgMar w:top="1417"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AF2"/>
    <w:rsid w:val="000C0AF2"/>
    <w:rsid w:val="00766F83"/>
    <w:rsid w:val="007849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C1F11"/>
  <w15:chartTrackingRefBased/>
  <w15:docId w15:val="{FC3238C8-C2C5-45B3-BD33-330ECF86F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C0AF2"/>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494</Words>
  <Characters>2818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2026-01-16T10:56:00Z</dcterms:created>
  <dcterms:modified xsi:type="dcterms:W3CDTF">2026-01-16T10:56:00Z</dcterms:modified>
</cp:coreProperties>
</file>